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0A" w:rsidRDefault="00C4565B">
      <w:r>
        <w:t xml:space="preserve">PROJETOS CC 02/2020 SEMASA </w:t>
      </w:r>
    </w:p>
    <w:p w:rsidR="00C4565B" w:rsidRDefault="00C4565B">
      <w:hyperlink r:id="rId4" w:history="1">
        <w:r w:rsidRPr="002C4828">
          <w:rPr>
            <w:rStyle w:val="Hyperlink"/>
          </w:rPr>
          <w:t>https://drive.google.com/file/d/15OMkiOkB4EYvwqBhWN-IwyeEPlQSnpUH/view?usp=sharing</w:t>
        </w:r>
      </w:hyperlink>
      <w:r>
        <w:t xml:space="preserve"> </w:t>
      </w:r>
      <w:bookmarkStart w:id="0" w:name="_GoBack"/>
      <w:bookmarkEnd w:id="0"/>
    </w:p>
    <w:sectPr w:rsidR="00C4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5B"/>
    <w:rsid w:val="00C4565B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78DF-C859-429D-BF73-5B0A057E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5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OMkiOkB4EYvwqBhWN-IwyeEPlQSnpUH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Licitacao68 Juliana</dc:creator>
  <cp:keywords/>
  <dc:description/>
  <cp:lastModifiedBy>Licitacao68 Juliana</cp:lastModifiedBy>
  <cp:revision>1</cp:revision>
  <dcterms:created xsi:type="dcterms:W3CDTF">2020-07-20T14:53:00Z</dcterms:created>
  <dcterms:modified xsi:type="dcterms:W3CDTF">2020-07-20T14:54:00Z</dcterms:modified>
</cp:coreProperties>
</file>